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F8" w:rsidRDefault="00653FF8"/>
    <w:p w:rsidR="00140C92" w:rsidRPr="00140C92" w:rsidRDefault="00140C92">
      <w:pPr>
        <w:rPr>
          <w:b/>
        </w:rPr>
      </w:pPr>
      <w:r w:rsidRPr="00140C92">
        <w:rPr>
          <w:b/>
        </w:rPr>
        <w:t>Егоров Ю.С. 77 лет.</w:t>
      </w:r>
    </w:p>
    <w:p w:rsidR="00140C92" w:rsidRDefault="00140C92" w:rsidP="00140C92">
      <w:pPr>
        <w:spacing w:line="240" w:lineRule="auto"/>
      </w:pPr>
      <w:r>
        <w:t xml:space="preserve">Болен </w:t>
      </w:r>
      <w:r w:rsidRPr="00140C92">
        <w:rPr>
          <w:b/>
        </w:rPr>
        <w:t>аденомой простаты</w:t>
      </w:r>
      <w:r>
        <w:t xml:space="preserve"> с 1996 г.</w:t>
      </w:r>
    </w:p>
    <w:p w:rsidR="00140C92" w:rsidRDefault="00140C92" w:rsidP="00140C92">
      <w:pPr>
        <w:spacing w:line="240" w:lineRule="auto"/>
      </w:pPr>
      <w:r>
        <w:t xml:space="preserve">Динамика:  в 2001 г. </w:t>
      </w:r>
      <w:proofErr w:type="spellStart"/>
      <w:r>
        <w:t>р-ры</w:t>
      </w:r>
      <w:proofErr w:type="spellEnd"/>
      <w:r>
        <w:t xml:space="preserve">  аденомы 57х52х52 мм</w:t>
      </w:r>
    </w:p>
    <w:p w:rsidR="00140C92" w:rsidRDefault="00140C92" w:rsidP="00140C92">
      <w:pPr>
        <w:tabs>
          <w:tab w:val="left" w:pos="1272"/>
        </w:tabs>
      </w:pPr>
      <w:r>
        <w:tab/>
        <w:t>В ноябре 2009: 67х50х70 мм (123мм</w:t>
      </w:r>
      <w:r>
        <w:rPr>
          <w:vertAlign w:val="superscript"/>
        </w:rPr>
        <w:t>3</w:t>
      </w:r>
      <w:r>
        <w:t xml:space="preserve">) </w:t>
      </w:r>
    </w:p>
    <w:p w:rsidR="00140C92" w:rsidRDefault="00140C92" w:rsidP="00140C92">
      <w:pPr>
        <w:tabs>
          <w:tab w:val="left" w:pos="1272"/>
        </w:tabs>
        <w:spacing w:line="240" w:lineRule="auto"/>
      </w:pPr>
      <w:r>
        <w:t xml:space="preserve">ПСА = 10 . </w:t>
      </w:r>
    </w:p>
    <w:p w:rsidR="00140C92" w:rsidRDefault="00140C92" w:rsidP="00140C92">
      <w:pPr>
        <w:tabs>
          <w:tab w:val="left" w:pos="1272"/>
        </w:tabs>
        <w:spacing w:line="240" w:lineRule="auto"/>
      </w:pPr>
      <w:r>
        <w:t>Заключение Казанского онкологического центра: «Хроническое воспаление аденомы простаты с умеренной гиперплазией»</w:t>
      </w:r>
    </w:p>
    <w:p w:rsidR="00140C92" w:rsidRDefault="00140C92">
      <w:r>
        <w:t>Мочеиспускание частое, каждые 2-3 часа, струя слабая</w:t>
      </w:r>
      <w:proofErr w:type="gramStart"/>
      <w:r>
        <w:t>.</w:t>
      </w:r>
      <w:proofErr w:type="gramEnd"/>
      <w:r>
        <w:t xml:space="preserve"> Задержки мочи нет. Анализы в норме.</w:t>
      </w:r>
    </w:p>
    <w:p w:rsidR="00140C92" w:rsidRPr="00140C92" w:rsidRDefault="00140C92">
      <w:pPr>
        <w:rPr>
          <w:b/>
        </w:rPr>
      </w:pPr>
      <w:r w:rsidRPr="00140C92">
        <w:rPr>
          <w:b/>
        </w:rPr>
        <w:t>Цель консультации</w:t>
      </w:r>
      <w:r>
        <w:rPr>
          <w:b/>
        </w:rPr>
        <w:t xml:space="preserve"> – </w:t>
      </w:r>
      <w:r w:rsidRPr="00140C92">
        <w:rPr>
          <w:b/>
        </w:rPr>
        <w:t>получить ответ на вопросы:</w:t>
      </w:r>
    </w:p>
    <w:p w:rsidR="00140C92" w:rsidRDefault="00140C92" w:rsidP="00140C92">
      <w:pPr>
        <w:pStyle w:val="a3"/>
        <w:numPr>
          <w:ilvl w:val="0"/>
          <w:numId w:val="1"/>
        </w:numPr>
      </w:pPr>
      <w:r>
        <w:t>Можно ли остановить дальнейшее развитие  заболевание медикаментозными средствами или необходима операция?</w:t>
      </w:r>
    </w:p>
    <w:p w:rsidR="00140C92" w:rsidRDefault="00140C92" w:rsidP="00140C92">
      <w:pPr>
        <w:pStyle w:val="a3"/>
        <w:numPr>
          <w:ilvl w:val="0"/>
          <w:numId w:val="1"/>
        </w:numPr>
      </w:pPr>
      <w:r>
        <w:t>Если необходима операция, то насколько возможна  щадящая операция (отец изучал данный вопрос и знает, что существуют несколько видов операций по удалению аденомы простаты</w:t>
      </w:r>
      <w:r w:rsidR="00C02779">
        <w:t>)</w:t>
      </w:r>
      <w:r>
        <w:t>, учитывая возраст и сопутствующие заболевания пациента.</w:t>
      </w:r>
    </w:p>
    <w:sectPr w:rsidR="00140C92" w:rsidSect="0065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24B"/>
    <w:multiLevelType w:val="hybridMultilevel"/>
    <w:tmpl w:val="0D7C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0C92"/>
    <w:rsid w:val="00140C92"/>
    <w:rsid w:val="00653FF8"/>
    <w:rsid w:val="00C02779"/>
    <w:rsid w:val="00DB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ind w:left="992" w:hanging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1CE4-9A90-47E9-9F62-2938DA2B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Маськина Мама</dc:creator>
  <cp:lastModifiedBy>Маськина Мама</cp:lastModifiedBy>
  <cp:revision>2</cp:revision>
  <dcterms:created xsi:type="dcterms:W3CDTF">2010-03-22T20:40:00Z</dcterms:created>
  <dcterms:modified xsi:type="dcterms:W3CDTF">2010-03-22T21:02:00Z</dcterms:modified>
</cp:coreProperties>
</file>